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7251E" w14:textId="77777777" w:rsidR="00786C90" w:rsidRDefault="00533191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6C0C1F69" wp14:editId="281DFBCA">
                <wp:simplePos x="0" y="0"/>
                <wp:positionH relativeFrom="page">
                  <wp:posOffset>892810</wp:posOffset>
                </wp:positionH>
                <wp:positionV relativeFrom="page">
                  <wp:posOffset>961390</wp:posOffset>
                </wp:positionV>
                <wp:extent cx="5797550" cy="12700"/>
                <wp:effectExtent l="0" t="0" r="0" b="0"/>
                <wp:wrapNone/>
                <wp:docPr id="116074097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12700"/>
                        </a:xfrm>
                        <a:custGeom>
                          <a:avLst/>
                          <a:gdLst>
                            <a:gd name="T0" fmla="*/ 0 w 9130"/>
                            <a:gd name="T1" fmla="*/ 12700 h 20"/>
                            <a:gd name="T2" fmla="*/ 5797550 w 9130"/>
                            <a:gd name="T3" fmla="*/ 12700 h 20"/>
                            <a:gd name="T4" fmla="*/ 5797550 w 9130"/>
                            <a:gd name="T5" fmla="*/ 0 h 20"/>
                            <a:gd name="T6" fmla="*/ 0 w 9130"/>
                            <a:gd name="T7" fmla="*/ 0 h 20"/>
                            <a:gd name="T8" fmla="*/ 0 w 9130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130" h="20">
                              <a:moveTo>
                                <a:pt x="0" y="20"/>
                              </a:moveTo>
                              <a:lnTo>
                                <a:pt x="9130" y="20"/>
                              </a:lnTo>
                              <a:lnTo>
                                <a:pt x="913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polyline w14:anchorId="6DA04B1D" id="Freeform 10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0.3pt,76.7pt,526.8pt,76.7pt,526.8pt,75.7pt,70.3pt,75.7pt" coordsize="9130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" o:allowincell="f" fillcolor="black" stroked="f">
                <v:path arrowok="t" o:connecttype="custom" o:connectlocs="0,8064500;2147483646,8064500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21514130" wp14:editId="453E88E2">
                <wp:simplePos x="0" y="0"/>
                <wp:positionH relativeFrom="page">
                  <wp:posOffset>892810</wp:posOffset>
                </wp:positionH>
                <wp:positionV relativeFrom="page">
                  <wp:posOffset>9711690</wp:posOffset>
                </wp:positionV>
                <wp:extent cx="5797550" cy="12700"/>
                <wp:effectExtent l="0" t="0" r="0" b="0"/>
                <wp:wrapNone/>
                <wp:docPr id="72263851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12700"/>
                        </a:xfrm>
                        <a:custGeom>
                          <a:avLst/>
                          <a:gdLst>
                            <a:gd name="T0" fmla="*/ 0 w 9130"/>
                            <a:gd name="T1" fmla="*/ 12700 h 20"/>
                            <a:gd name="T2" fmla="*/ 5797550 w 9130"/>
                            <a:gd name="T3" fmla="*/ 12700 h 20"/>
                            <a:gd name="T4" fmla="*/ 5797550 w 9130"/>
                            <a:gd name="T5" fmla="*/ 0 h 20"/>
                            <a:gd name="T6" fmla="*/ 0 w 9130"/>
                            <a:gd name="T7" fmla="*/ 0 h 20"/>
                            <a:gd name="T8" fmla="*/ 0 w 9130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130" h="20">
                              <a:moveTo>
                                <a:pt x="0" y="20"/>
                              </a:moveTo>
                              <a:lnTo>
                                <a:pt x="9130" y="20"/>
                              </a:lnTo>
                              <a:lnTo>
                                <a:pt x="913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polyline w14:anchorId="5A15BAEA" id="Freeform 9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0.3pt,765.7pt,526.8pt,765.7pt,526.8pt,764.7pt,70.3pt,764.7pt" coordsize="9130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" o:allowincell="f" fillcolor="black" stroked="f">
                <v:path arrowok="t" o:connecttype="custom" o:connectlocs="0,8064500;2147483646,8064500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1" locked="0" layoutInCell="0" allowOverlap="1" wp14:anchorId="0B1613A8" wp14:editId="68FCC76E">
            <wp:simplePos x="0" y="0"/>
            <wp:positionH relativeFrom="page">
              <wp:posOffset>911860</wp:posOffset>
            </wp:positionH>
            <wp:positionV relativeFrom="page">
              <wp:posOffset>275590</wp:posOffset>
            </wp:positionV>
            <wp:extent cx="853440" cy="798830"/>
            <wp:effectExtent l="0" t="0" r="0" b="0"/>
            <wp:wrapNone/>
            <wp:docPr id="8" name="Bild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7C53F" w14:textId="77777777" w:rsidR="00786C90" w:rsidRPr="00670B1D" w:rsidRDefault="00000000">
      <w:pPr>
        <w:spacing w:before="424" w:after="0" w:line="552" w:lineRule="exact"/>
        <w:ind w:left="3623"/>
        <w:rPr>
          <w:lang w:val="nb-NO"/>
        </w:rPr>
      </w:pPr>
      <w:r w:rsidRPr="00670B1D">
        <w:rPr>
          <w:rFonts w:ascii="Times New Roman" w:hAnsi="Times New Roman"/>
          <w:color w:val="1E3764"/>
          <w:sz w:val="48"/>
          <w:szCs w:val="48"/>
          <w:lang w:val="nb-NO"/>
        </w:rPr>
        <w:t>Lions Distrikt 104 A</w:t>
      </w:r>
    </w:p>
    <w:p w14:paraId="6206B117" w14:textId="77777777" w:rsidR="00786C90" w:rsidRPr="00670B1D" w:rsidRDefault="00786C90">
      <w:pPr>
        <w:spacing w:after="0" w:line="276" w:lineRule="exact"/>
        <w:ind w:left="1435"/>
        <w:rPr>
          <w:sz w:val="24"/>
          <w:szCs w:val="24"/>
          <w:lang w:val="nb-NO"/>
        </w:rPr>
      </w:pPr>
    </w:p>
    <w:p w14:paraId="568F10E7" w14:textId="77777777" w:rsidR="00222945" w:rsidRDefault="00222945">
      <w:pPr>
        <w:spacing w:before="260" w:after="0" w:line="276" w:lineRule="exact"/>
        <w:ind w:left="1435"/>
        <w:rPr>
          <w:rFonts w:ascii="Arial Bold Italic" w:hAnsi="Arial Bold Italic" w:cs="Arial Bold Italic"/>
          <w:b/>
          <w:bCs/>
          <w:i/>
          <w:color w:val="000000"/>
          <w:sz w:val="24"/>
          <w:szCs w:val="24"/>
          <w:lang w:val="nb-NO"/>
        </w:rPr>
      </w:pPr>
    </w:p>
    <w:p w14:paraId="35C4A9D5" w14:textId="041C8E63" w:rsidR="00786C90" w:rsidRDefault="00000000">
      <w:pPr>
        <w:spacing w:before="260" w:after="0" w:line="276" w:lineRule="exact"/>
        <w:ind w:left="1435"/>
        <w:rPr>
          <w:rFonts w:ascii="Arial Bold Italic" w:hAnsi="Arial Bold Italic" w:cs="Arial Bold Italic"/>
          <w:b/>
          <w:bCs/>
          <w:i/>
          <w:color w:val="000000"/>
          <w:sz w:val="24"/>
          <w:szCs w:val="24"/>
          <w:lang w:val="nb-NO"/>
        </w:rPr>
      </w:pPr>
      <w:r w:rsidRPr="009F4555">
        <w:rPr>
          <w:rFonts w:ascii="Arial Bold Italic" w:hAnsi="Arial Bold Italic" w:cs="Arial Bold Italic"/>
          <w:b/>
          <w:bCs/>
          <w:i/>
          <w:color w:val="000000"/>
          <w:sz w:val="24"/>
          <w:szCs w:val="24"/>
          <w:lang w:val="nb-NO"/>
        </w:rPr>
        <w:t>KJÆRE LIONSMEDLEMMER!</w:t>
      </w:r>
    </w:p>
    <w:p w14:paraId="0F5D6AD0" w14:textId="709F0461" w:rsidR="00222945" w:rsidRDefault="00222945" w:rsidP="00DA75FA">
      <w:pPr>
        <w:spacing w:before="260" w:after="0" w:line="276" w:lineRule="exact"/>
        <w:ind w:left="1355" w:firstLine="80"/>
        <w:rPr>
          <w:rFonts w:ascii="Arial Bold Italic" w:hAnsi="Arial Bold Italic" w:cs="Arial Bold Italic"/>
          <w:b/>
          <w:bCs/>
          <w:i/>
          <w:color w:val="000000"/>
          <w:sz w:val="24"/>
          <w:szCs w:val="24"/>
          <w:lang w:val="nb-NO"/>
        </w:rPr>
      </w:pPr>
      <w:r>
        <w:rPr>
          <w:rFonts w:ascii="Arial Bold Italic" w:hAnsi="Arial Bold Italic" w:cs="Arial Bold Italic"/>
          <w:b/>
          <w:bCs/>
          <w:i/>
          <w:color w:val="000000"/>
          <w:sz w:val="24"/>
          <w:szCs w:val="24"/>
          <w:lang w:val="nb-NO"/>
        </w:rPr>
        <w:t xml:space="preserve">Denne gangen blir det </w:t>
      </w:r>
      <w:r w:rsidR="00AF6D11">
        <w:rPr>
          <w:rFonts w:ascii="Arial Bold Italic" w:hAnsi="Arial Bold Italic" w:cs="Arial Bold Italic"/>
          <w:b/>
          <w:bCs/>
          <w:i/>
          <w:color w:val="000000"/>
          <w:sz w:val="24"/>
          <w:szCs w:val="24"/>
          <w:lang w:val="nb-NO"/>
        </w:rPr>
        <w:t>noe</w:t>
      </w:r>
      <w:r>
        <w:rPr>
          <w:rFonts w:ascii="Arial Bold Italic" w:hAnsi="Arial Bold Italic" w:cs="Arial Bold Italic"/>
          <w:b/>
          <w:bCs/>
          <w:i/>
          <w:color w:val="000000"/>
          <w:sz w:val="24"/>
          <w:szCs w:val="24"/>
          <w:lang w:val="nb-NO"/>
        </w:rPr>
        <w:t xml:space="preserve"> skryt!</w:t>
      </w:r>
    </w:p>
    <w:p w14:paraId="19903B5F" w14:textId="6F714C45" w:rsidR="00222945" w:rsidRDefault="00222945">
      <w:pPr>
        <w:spacing w:before="260" w:after="0" w:line="276" w:lineRule="exact"/>
        <w:ind w:left="1435"/>
        <w:rPr>
          <w:rFonts w:ascii="Arial Bold Italic" w:hAnsi="Arial Bold Italic" w:cs="Arial Bold Italic"/>
          <w:b/>
          <w:bCs/>
          <w:i/>
          <w:color w:val="000000"/>
          <w:sz w:val="24"/>
          <w:szCs w:val="24"/>
          <w:lang w:val="nb-NO"/>
        </w:rPr>
      </w:pPr>
      <w:r>
        <w:rPr>
          <w:rFonts w:ascii="Arial Bold Italic" w:hAnsi="Arial Bold Italic" w:cs="Arial Bold Italic"/>
          <w:b/>
          <w:bCs/>
          <w:i/>
          <w:color w:val="000000"/>
          <w:sz w:val="24"/>
          <w:szCs w:val="24"/>
          <w:lang w:val="nb-NO"/>
        </w:rPr>
        <w:t>Det var en stor opplevelse å få være med på LCIF sin opplæring i Lisboa nå i september.</w:t>
      </w:r>
    </w:p>
    <w:p w14:paraId="5DF20F18" w14:textId="32C9DA0B" w:rsidR="00644DF1" w:rsidRDefault="00222945" w:rsidP="00644DF1">
      <w:pPr>
        <w:spacing w:before="260" w:after="0" w:line="276" w:lineRule="exact"/>
        <w:ind w:left="1435"/>
        <w:rPr>
          <w:rFonts w:ascii="Arial Bold Italic" w:hAnsi="Arial Bold Italic" w:cs="Arial Bold Italic"/>
          <w:b/>
          <w:bCs/>
          <w:i/>
          <w:color w:val="000000"/>
          <w:sz w:val="24"/>
          <w:szCs w:val="24"/>
          <w:lang w:val="nb-NO"/>
        </w:rPr>
      </w:pPr>
      <w:r>
        <w:rPr>
          <w:rFonts w:ascii="Arial Bold Italic" w:hAnsi="Arial Bold Italic" w:cs="Arial Bold Italic"/>
          <w:b/>
          <w:bCs/>
          <w:i/>
          <w:color w:val="000000"/>
          <w:sz w:val="24"/>
          <w:szCs w:val="24"/>
          <w:lang w:val="nb-NO"/>
        </w:rPr>
        <w:t xml:space="preserve">Det er mye å lære om LCIF </w:t>
      </w:r>
      <w:r w:rsidR="00644DF1">
        <w:rPr>
          <w:rFonts w:ascii="Arial Bold Italic" w:hAnsi="Arial Bold Italic" w:cs="Arial Bold Italic"/>
          <w:b/>
          <w:bCs/>
          <w:i/>
          <w:color w:val="000000"/>
          <w:sz w:val="24"/>
          <w:szCs w:val="24"/>
          <w:lang w:val="nb-NO"/>
        </w:rPr>
        <w:t xml:space="preserve">(Lions Clubs International Foundation) og hva vi kan være med  </w:t>
      </w:r>
      <w:r w:rsidR="001C00FE">
        <w:rPr>
          <w:rFonts w:ascii="Arial Bold Italic" w:hAnsi="Arial Bold Italic" w:cs="Arial Bold Italic"/>
          <w:b/>
          <w:bCs/>
          <w:i/>
          <w:color w:val="000000"/>
          <w:sz w:val="24"/>
          <w:szCs w:val="24"/>
          <w:lang w:val="nb-NO"/>
        </w:rPr>
        <w:t>og</w:t>
      </w:r>
      <w:r w:rsidR="00644DF1">
        <w:rPr>
          <w:rFonts w:ascii="Arial Bold Italic" w:hAnsi="Arial Bold Italic" w:cs="Arial Bold Italic"/>
          <w:b/>
          <w:bCs/>
          <w:i/>
          <w:color w:val="000000"/>
          <w:sz w:val="24"/>
          <w:szCs w:val="24"/>
          <w:lang w:val="nb-NO"/>
        </w:rPr>
        <w:t xml:space="preserve"> støtte. Vi har vært med og støttet store prosjekter i de siste årene i Ukraina, og det er mange katastrofer rundt om i verden. Vi kan ikke hjelpe alle, men vi kan hjelpe en og en. Sammen med LCIF kan vi hjelpe mange flere.</w:t>
      </w:r>
    </w:p>
    <w:p w14:paraId="0A00326F" w14:textId="7C5D6157" w:rsidR="00644DF1" w:rsidRDefault="00644DF1">
      <w:pPr>
        <w:spacing w:before="260" w:after="0" w:line="276" w:lineRule="exact"/>
        <w:ind w:left="1435"/>
        <w:rPr>
          <w:rFonts w:ascii="Arial Bold Italic" w:hAnsi="Arial Bold Italic" w:cs="Arial Bold Italic"/>
          <w:b/>
          <w:bCs/>
          <w:i/>
          <w:color w:val="000000"/>
          <w:sz w:val="24"/>
          <w:szCs w:val="24"/>
          <w:lang w:val="nb-NO"/>
        </w:rPr>
      </w:pPr>
      <w:r>
        <w:rPr>
          <w:rFonts w:ascii="Arial Bold Italic" w:hAnsi="Arial Bold Italic" w:cs="Arial Bold Italic"/>
          <w:b/>
          <w:bCs/>
          <w:i/>
          <w:color w:val="000000"/>
          <w:sz w:val="24"/>
          <w:szCs w:val="24"/>
          <w:lang w:val="nb-NO"/>
        </w:rPr>
        <w:t>Resultater Wictu 3</w:t>
      </w:r>
    </w:p>
    <w:p w14:paraId="7D4B72F7" w14:textId="77777777" w:rsidR="00644DF1" w:rsidRPr="00644DF1" w:rsidRDefault="00644DF1" w:rsidP="00644DF1">
      <w:pPr>
        <w:pStyle w:val="Listeavsnitt"/>
        <w:numPr>
          <w:ilvl w:val="0"/>
          <w:numId w:val="6"/>
        </w:numPr>
        <w:spacing w:before="260" w:after="0" w:line="276" w:lineRule="exact"/>
        <w:rPr>
          <w:rFonts w:ascii="Arial Bold Italic" w:hAnsi="Arial Bold Italic" w:cs="Arial Bold Italic"/>
          <w:b/>
          <w:bCs/>
          <w:i/>
          <w:color w:val="000000"/>
          <w:sz w:val="24"/>
          <w:szCs w:val="24"/>
          <w:lang w:val="nb-NO"/>
        </w:rPr>
      </w:pPr>
      <w:r w:rsidRPr="00644DF1">
        <w:rPr>
          <w:rFonts w:ascii="Arial Bold Italic" w:hAnsi="Arial Bold Italic" w:cs="Arial Bold Italic"/>
          <w:b/>
          <w:bCs/>
          <w:i/>
          <w:color w:val="000000"/>
          <w:sz w:val="24"/>
          <w:szCs w:val="24"/>
          <w:lang w:val="en-US"/>
        </w:rPr>
        <w:t>Totalt samlet klubbene I Norge inn</w:t>
      </w:r>
    </w:p>
    <w:p w14:paraId="52866996" w14:textId="77777777" w:rsidR="00644DF1" w:rsidRPr="00644DF1" w:rsidRDefault="00644DF1" w:rsidP="00644DF1">
      <w:pPr>
        <w:pStyle w:val="Listeavsnitt"/>
        <w:numPr>
          <w:ilvl w:val="0"/>
          <w:numId w:val="6"/>
        </w:numPr>
        <w:spacing w:before="260" w:after="0" w:line="276" w:lineRule="exact"/>
        <w:rPr>
          <w:rFonts w:ascii="Arial Bold Italic" w:hAnsi="Arial Bold Italic" w:cs="Arial Bold Italic"/>
          <w:b/>
          <w:bCs/>
          <w:i/>
          <w:color w:val="000000"/>
          <w:sz w:val="24"/>
          <w:szCs w:val="24"/>
          <w:lang w:val="nb-NO"/>
        </w:rPr>
      </w:pPr>
      <w:r w:rsidRPr="00644DF1">
        <w:rPr>
          <w:rFonts w:ascii="Arial Bold Italic" w:hAnsi="Arial Bold Italic" w:cs="Arial Bold Italic"/>
          <w:b/>
          <w:bCs/>
          <w:i/>
          <w:color w:val="000000"/>
          <w:sz w:val="24"/>
          <w:szCs w:val="24"/>
          <w:lang w:val="en-US"/>
        </w:rPr>
        <w:t>€ 225.000  til 1.500 ovner.</w:t>
      </w:r>
    </w:p>
    <w:p w14:paraId="098D8313" w14:textId="77777777" w:rsidR="00644DF1" w:rsidRPr="00644DF1" w:rsidRDefault="00644DF1" w:rsidP="00644DF1">
      <w:pPr>
        <w:pStyle w:val="Listeavsnitt"/>
        <w:numPr>
          <w:ilvl w:val="0"/>
          <w:numId w:val="6"/>
        </w:numPr>
        <w:spacing w:before="260" w:after="0" w:line="276" w:lineRule="exact"/>
        <w:rPr>
          <w:rFonts w:ascii="Arial Bold Italic" w:hAnsi="Arial Bold Italic" w:cs="Arial Bold Italic"/>
          <w:b/>
          <w:bCs/>
          <w:i/>
          <w:color w:val="000000"/>
          <w:sz w:val="24"/>
          <w:szCs w:val="24"/>
          <w:lang w:val="nb-NO"/>
        </w:rPr>
      </w:pPr>
      <w:r w:rsidRPr="00644DF1">
        <w:rPr>
          <w:rFonts w:ascii="Arial Bold Italic" w:hAnsi="Arial Bold Italic" w:cs="Arial Bold Italic"/>
          <w:b/>
          <w:bCs/>
          <w:i/>
          <w:color w:val="000000"/>
          <w:sz w:val="24"/>
          <w:szCs w:val="24"/>
          <w:lang w:val="en-US"/>
        </w:rPr>
        <w:t>Det tilsvarer ca Nok 2.655.000 (Inkl støtte fra katastrofefondet)</w:t>
      </w:r>
    </w:p>
    <w:p w14:paraId="14EA32BE" w14:textId="77777777" w:rsidR="00644DF1" w:rsidRPr="00644DF1" w:rsidRDefault="00644DF1" w:rsidP="00644DF1">
      <w:pPr>
        <w:pStyle w:val="Listeavsnitt"/>
        <w:numPr>
          <w:ilvl w:val="0"/>
          <w:numId w:val="6"/>
        </w:numPr>
        <w:spacing w:before="260" w:after="0" w:line="276" w:lineRule="exact"/>
        <w:rPr>
          <w:rFonts w:ascii="Arial Bold Italic" w:hAnsi="Arial Bold Italic" w:cs="Arial Bold Italic"/>
          <w:b/>
          <w:bCs/>
          <w:i/>
          <w:color w:val="000000"/>
          <w:sz w:val="24"/>
          <w:szCs w:val="24"/>
          <w:lang w:val="nb-NO"/>
        </w:rPr>
      </w:pPr>
      <w:r w:rsidRPr="00644DF1">
        <w:rPr>
          <w:rFonts w:ascii="Arial Bold Italic" w:hAnsi="Arial Bold Italic" w:cs="Arial Bold Italic"/>
          <w:b/>
          <w:bCs/>
          <w:i/>
          <w:color w:val="000000"/>
          <w:sz w:val="24"/>
          <w:szCs w:val="24"/>
          <w:lang w:val="en-US"/>
        </w:rPr>
        <w:t>Snitt pr medlem  NOK 368</w:t>
      </w:r>
    </w:p>
    <w:p w14:paraId="0FA42D03" w14:textId="1CD0B676" w:rsidR="00644DF1" w:rsidRPr="00644DF1" w:rsidRDefault="00644DF1" w:rsidP="00644DF1">
      <w:pPr>
        <w:pStyle w:val="Listeavsnitt"/>
        <w:numPr>
          <w:ilvl w:val="0"/>
          <w:numId w:val="6"/>
        </w:numPr>
        <w:spacing w:before="260" w:after="0" w:line="276" w:lineRule="exact"/>
        <w:rPr>
          <w:rFonts w:ascii="Arial Bold Italic" w:hAnsi="Arial Bold Italic" w:cs="Arial Bold Italic"/>
          <w:b/>
          <w:bCs/>
          <w:i/>
          <w:color w:val="000000"/>
          <w:sz w:val="24"/>
          <w:szCs w:val="24"/>
          <w:lang w:val="nb-NO"/>
        </w:rPr>
      </w:pPr>
      <w:r w:rsidRPr="00644DF1">
        <w:rPr>
          <w:rFonts w:ascii="Arial Bold Italic" w:hAnsi="Arial Bold Italic" w:cs="Arial Bold Italic"/>
          <w:b/>
          <w:bCs/>
          <w:i/>
          <w:color w:val="000000"/>
          <w:sz w:val="24"/>
          <w:szCs w:val="24"/>
          <w:lang w:val="en-US"/>
        </w:rPr>
        <w:t>Vi ble det beste MD I Wictu 3 med god margin.  Finland ble nr. 2</w:t>
      </w:r>
    </w:p>
    <w:p w14:paraId="2C3F59F2" w14:textId="0DF49015" w:rsidR="00222945" w:rsidRDefault="00222945" w:rsidP="00644DF1">
      <w:pPr>
        <w:spacing w:before="260" w:after="0" w:line="276" w:lineRule="exact"/>
        <w:ind w:left="1435"/>
        <w:rPr>
          <w:rFonts w:ascii="Arial Bold Italic" w:hAnsi="Arial Bold Italic" w:cs="Arial Bold Italic"/>
          <w:b/>
          <w:bCs/>
          <w:i/>
          <w:color w:val="000000"/>
          <w:sz w:val="24"/>
          <w:szCs w:val="24"/>
          <w:lang w:val="nb-NO"/>
        </w:rPr>
      </w:pPr>
      <w:r>
        <w:rPr>
          <w:rFonts w:ascii="Arial Bold Italic" w:hAnsi="Arial Bold Italic" w:cs="Arial Bold Italic"/>
          <w:b/>
          <w:bCs/>
          <w:i/>
          <w:color w:val="000000"/>
          <w:sz w:val="24"/>
          <w:szCs w:val="24"/>
          <w:lang w:val="nb-NO"/>
        </w:rPr>
        <w:t>Norge fikk mye skryt for</w:t>
      </w:r>
      <w:r w:rsidR="00644DF1">
        <w:rPr>
          <w:rFonts w:ascii="Arial Bold Italic" w:hAnsi="Arial Bold Italic" w:cs="Arial Bold Italic"/>
          <w:b/>
          <w:bCs/>
          <w:i/>
          <w:color w:val="000000"/>
          <w:sz w:val="24"/>
          <w:szCs w:val="24"/>
          <w:lang w:val="nb-NO"/>
        </w:rPr>
        <w:t xml:space="preserve"> sitt arbeid, </w:t>
      </w:r>
      <w:r>
        <w:rPr>
          <w:rFonts w:ascii="Arial Bold Italic" w:hAnsi="Arial Bold Italic" w:cs="Arial Bold Italic"/>
          <w:b/>
          <w:bCs/>
          <w:i/>
          <w:color w:val="000000"/>
          <w:sz w:val="24"/>
          <w:szCs w:val="24"/>
          <w:lang w:val="nb-NO"/>
        </w:rPr>
        <w:t>sitt engasjement og for klubbenes innbetalinger til LCIF.</w:t>
      </w:r>
    </w:p>
    <w:p w14:paraId="2F9609BA" w14:textId="29D140D9" w:rsidR="00222945" w:rsidRDefault="00222945">
      <w:pPr>
        <w:spacing w:before="260" w:after="0" w:line="276" w:lineRule="exact"/>
        <w:ind w:left="1435"/>
        <w:rPr>
          <w:rFonts w:ascii="Arial Bold Italic" w:hAnsi="Arial Bold Italic" w:cs="Arial Bold Italic"/>
          <w:b/>
          <w:bCs/>
          <w:i/>
          <w:color w:val="000000"/>
          <w:sz w:val="24"/>
          <w:szCs w:val="24"/>
          <w:lang w:val="nb-NO"/>
        </w:rPr>
      </w:pPr>
      <w:r>
        <w:rPr>
          <w:rFonts w:ascii="Arial Bold Italic" w:hAnsi="Arial Bold Italic" w:cs="Arial Bold Italic"/>
          <w:b/>
          <w:bCs/>
          <w:i/>
          <w:color w:val="000000"/>
          <w:sz w:val="24"/>
          <w:szCs w:val="24"/>
          <w:lang w:val="nb-NO"/>
        </w:rPr>
        <w:t xml:space="preserve">Alle distriktene i Norge nådde sine mål som var satt av LCIF. </w:t>
      </w:r>
    </w:p>
    <w:p w14:paraId="45ED9781" w14:textId="34C1D5E0" w:rsidR="00222945" w:rsidRDefault="00222945">
      <w:pPr>
        <w:spacing w:before="260" w:after="0" w:line="276" w:lineRule="exact"/>
        <w:ind w:left="1435"/>
        <w:rPr>
          <w:rFonts w:ascii="Arial Bold Italic" w:hAnsi="Arial Bold Italic" w:cs="Arial Bold Italic"/>
          <w:b/>
          <w:bCs/>
          <w:i/>
          <w:color w:val="000000"/>
          <w:sz w:val="24"/>
          <w:szCs w:val="24"/>
          <w:lang w:val="nb-NO"/>
        </w:rPr>
      </w:pPr>
      <w:r>
        <w:rPr>
          <w:rFonts w:ascii="Arial Bold Italic" w:hAnsi="Arial Bold Italic" w:cs="Arial Bold Italic"/>
          <w:b/>
          <w:bCs/>
          <w:i/>
          <w:color w:val="000000"/>
          <w:sz w:val="24"/>
          <w:szCs w:val="24"/>
          <w:lang w:val="nb-NO"/>
        </w:rPr>
        <w:t>Årets mål er like oppnåelige med US$ 35 per medlem.</w:t>
      </w:r>
    </w:p>
    <w:p w14:paraId="0D4D57CA" w14:textId="43DB7358" w:rsidR="00D55D6B" w:rsidRDefault="00D55D6B">
      <w:pPr>
        <w:spacing w:before="260" w:after="0" w:line="276" w:lineRule="exact"/>
        <w:ind w:left="1435"/>
        <w:rPr>
          <w:rFonts w:ascii="Arial Bold Italic" w:hAnsi="Arial Bold Italic" w:cs="Arial Bold Italic"/>
          <w:b/>
          <w:bCs/>
          <w:i/>
          <w:color w:val="000000"/>
          <w:sz w:val="24"/>
          <w:szCs w:val="24"/>
          <w:lang w:val="nb-NO"/>
        </w:rPr>
      </w:pPr>
      <w:r>
        <w:rPr>
          <w:rFonts w:ascii="Arial Bold Italic" w:hAnsi="Arial Bold Italic" w:cs="Arial Bold Italic"/>
          <w:b/>
          <w:bCs/>
          <w:i/>
          <w:color w:val="000000"/>
          <w:sz w:val="24"/>
          <w:szCs w:val="24"/>
          <w:lang w:val="nb-NO"/>
        </w:rPr>
        <w:t>Det forventes at det kommer en ny aksjon til inntekt for Ukraina – Wictu 4.</w:t>
      </w:r>
    </w:p>
    <w:p w14:paraId="3479EE52" w14:textId="0328A623" w:rsidR="00D55D6B" w:rsidRDefault="00D55D6B">
      <w:pPr>
        <w:spacing w:before="260" w:after="0" w:line="276" w:lineRule="exact"/>
        <w:ind w:left="1435"/>
        <w:rPr>
          <w:rFonts w:ascii="Arial Bold Italic" w:hAnsi="Arial Bold Italic" w:cs="Arial Bold Italic"/>
          <w:b/>
          <w:bCs/>
          <w:i/>
          <w:color w:val="000000"/>
          <w:sz w:val="24"/>
          <w:szCs w:val="24"/>
          <w:lang w:val="nb-NO"/>
        </w:rPr>
      </w:pPr>
      <w:r>
        <w:rPr>
          <w:rFonts w:ascii="Arial Bold Italic" w:hAnsi="Arial Bold Italic" w:cs="Arial Bold Italic"/>
          <w:b/>
          <w:bCs/>
          <w:i/>
          <w:color w:val="000000"/>
          <w:sz w:val="24"/>
          <w:szCs w:val="24"/>
          <w:lang w:val="nb-NO"/>
        </w:rPr>
        <w:t xml:space="preserve">Når dere overfører penger til LCIF er det viktig å krysse av for Empowering Service. Da vil </w:t>
      </w:r>
    </w:p>
    <w:p w14:paraId="73AC9613" w14:textId="52876473" w:rsidR="00D55D6B" w:rsidRDefault="00D55D6B">
      <w:pPr>
        <w:spacing w:before="260" w:after="0" w:line="276" w:lineRule="exact"/>
        <w:ind w:left="1435"/>
        <w:rPr>
          <w:rFonts w:ascii="Arial Bold Italic" w:hAnsi="Arial Bold Italic" w:cs="Arial Bold Italic"/>
          <w:b/>
          <w:bCs/>
          <w:i/>
          <w:color w:val="000000"/>
          <w:sz w:val="24"/>
          <w:szCs w:val="24"/>
          <w:lang w:val="nb-NO"/>
        </w:rPr>
      </w:pPr>
      <w:r>
        <w:rPr>
          <w:rFonts w:ascii="Arial Bold Italic" w:hAnsi="Arial Bold Italic" w:cs="Arial Bold Italic"/>
          <w:b/>
          <w:bCs/>
          <w:i/>
          <w:color w:val="000000"/>
          <w:sz w:val="24"/>
          <w:szCs w:val="24"/>
          <w:lang w:val="nb-NO"/>
        </w:rPr>
        <w:t>Lions i D104 A</w:t>
      </w:r>
      <w:r w:rsidR="001C00FE">
        <w:rPr>
          <w:rFonts w:ascii="Arial Bold Italic" w:hAnsi="Arial Bold Italic" w:cs="Arial Bold Italic"/>
          <w:b/>
          <w:bCs/>
          <w:i/>
          <w:color w:val="000000"/>
          <w:sz w:val="24"/>
          <w:szCs w:val="24"/>
          <w:lang w:val="nb-NO"/>
        </w:rPr>
        <w:t xml:space="preserve">( District Community Impact Grants, DC Grants) </w:t>
      </w:r>
      <w:r>
        <w:rPr>
          <w:rFonts w:ascii="Arial Bold Italic" w:hAnsi="Arial Bold Italic" w:cs="Arial Bold Italic"/>
          <w:b/>
          <w:bCs/>
          <w:i/>
          <w:color w:val="000000"/>
          <w:sz w:val="24"/>
          <w:szCs w:val="24"/>
          <w:lang w:val="nb-NO"/>
        </w:rPr>
        <w:t>motta penger tilbake. Når dere bestiller eks. MJF så vil distriktet få 15% tilbake i DC</w:t>
      </w:r>
      <w:r w:rsidR="001C00FE">
        <w:rPr>
          <w:rFonts w:ascii="Arial Bold Italic" w:hAnsi="Arial Bold Italic" w:cs="Arial Bold Italic"/>
          <w:b/>
          <w:bCs/>
          <w:i/>
          <w:color w:val="000000"/>
          <w:sz w:val="24"/>
          <w:szCs w:val="24"/>
          <w:lang w:val="nb-NO"/>
        </w:rPr>
        <w:t xml:space="preserve"> </w:t>
      </w:r>
      <w:r>
        <w:rPr>
          <w:rFonts w:ascii="Arial Bold Italic" w:hAnsi="Arial Bold Italic" w:cs="Arial Bold Italic"/>
          <w:b/>
          <w:bCs/>
          <w:i/>
          <w:color w:val="000000"/>
          <w:sz w:val="24"/>
          <w:szCs w:val="24"/>
          <w:lang w:val="nb-NO"/>
        </w:rPr>
        <w:t>Grants.</w:t>
      </w:r>
    </w:p>
    <w:p w14:paraId="19B869E0" w14:textId="18435F70" w:rsidR="00D55D6B" w:rsidRDefault="00D55D6B">
      <w:pPr>
        <w:spacing w:before="260" w:after="0" w:line="276" w:lineRule="exact"/>
        <w:ind w:left="1435"/>
        <w:rPr>
          <w:rFonts w:ascii="Arial Bold Italic" w:hAnsi="Arial Bold Italic" w:cs="Arial Bold Italic"/>
          <w:b/>
          <w:bCs/>
          <w:i/>
          <w:color w:val="000000"/>
          <w:sz w:val="24"/>
          <w:szCs w:val="24"/>
          <w:lang w:val="nb-NO"/>
        </w:rPr>
      </w:pPr>
      <w:r>
        <w:rPr>
          <w:rFonts w:ascii="Arial Bold Italic" w:hAnsi="Arial Bold Italic" w:cs="Arial Bold Italic"/>
          <w:b/>
          <w:bCs/>
          <w:i/>
          <w:color w:val="000000"/>
          <w:sz w:val="24"/>
          <w:szCs w:val="24"/>
          <w:lang w:val="nb-NO"/>
        </w:rPr>
        <w:t xml:space="preserve">Når dere har gitt penger til Wictu innsamlingen har klubbene fått penger </w:t>
      </w:r>
      <w:r w:rsidR="00DA75FA">
        <w:rPr>
          <w:rFonts w:ascii="Arial Bold Italic" w:hAnsi="Arial Bold Italic" w:cs="Arial Bold Italic"/>
          <w:b/>
          <w:bCs/>
          <w:i/>
          <w:color w:val="000000"/>
          <w:sz w:val="24"/>
          <w:szCs w:val="24"/>
          <w:lang w:val="nb-NO"/>
        </w:rPr>
        <w:t>tilbake, (</w:t>
      </w:r>
      <w:r w:rsidR="001C00FE">
        <w:rPr>
          <w:rFonts w:ascii="Arial Bold Italic" w:hAnsi="Arial Bold Italic" w:cs="Arial Bold Italic"/>
          <w:b/>
          <w:bCs/>
          <w:i/>
          <w:color w:val="000000"/>
          <w:sz w:val="24"/>
          <w:szCs w:val="24"/>
          <w:lang w:val="nb-NO"/>
        </w:rPr>
        <w:t xml:space="preserve"> Club Community Impact Grants)</w:t>
      </w:r>
      <w:r>
        <w:rPr>
          <w:rFonts w:ascii="Arial Bold Italic" w:hAnsi="Arial Bold Italic" w:cs="Arial Bold Italic"/>
          <w:b/>
          <w:bCs/>
          <w:i/>
          <w:color w:val="000000"/>
          <w:sz w:val="24"/>
          <w:szCs w:val="24"/>
          <w:lang w:val="nb-NO"/>
        </w:rPr>
        <w:t xml:space="preserve"> og det er mange klubber som har utestående penger som kan eks. benyttes til MJF.</w:t>
      </w:r>
    </w:p>
    <w:p w14:paraId="3E0028A7" w14:textId="6246474A" w:rsidR="00911088" w:rsidRDefault="001C00FE" w:rsidP="00DA75FA">
      <w:pPr>
        <w:spacing w:before="260" w:after="0" w:line="276" w:lineRule="exact"/>
        <w:ind w:left="1435"/>
        <w:rPr>
          <w:rFonts w:ascii="Arial Bold Italic" w:hAnsi="Arial Bold Italic" w:cs="Arial Bold Italic"/>
          <w:b/>
          <w:bCs/>
          <w:i/>
          <w:color w:val="000000"/>
          <w:sz w:val="24"/>
          <w:szCs w:val="24"/>
          <w:lang w:val="nb-NO"/>
        </w:rPr>
      </w:pPr>
      <w:r>
        <w:rPr>
          <w:rFonts w:ascii="Arial Bold Italic" w:hAnsi="Arial Bold Italic" w:cs="Arial Bold Italic"/>
          <w:b/>
          <w:bCs/>
          <w:i/>
          <w:color w:val="000000"/>
          <w:sz w:val="24"/>
          <w:szCs w:val="24"/>
          <w:lang w:val="nb-NO"/>
        </w:rPr>
        <w:t>Donasjonene må skje i samme fiskalår</w:t>
      </w:r>
      <w:r w:rsidR="00DA75FA">
        <w:rPr>
          <w:rFonts w:ascii="Arial Bold Italic" w:hAnsi="Arial Bold Italic" w:cs="Arial Bold Italic"/>
          <w:b/>
          <w:bCs/>
          <w:i/>
          <w:color w:val="000000"/>
          <w:sz w:val="24"/>
          <w:szCs w:val="24"/>
          <w:lang w:val="nb-NO"/>
        </w:rPr>
        <w:t>.</w:t>
      </w:r>
    </w:p>
    <w:p w14:paraId="39FBC7DE" w14:textId="77777777" w:rsidR="00DA75FA" w:rsidRPr="00DA75FA" w:rsidRDefault="00DA75FA" w:rsidP="00DA75FA">
      <w:pPr>
        <w:spacing w:before="260" w:after="0" w:line="276" w:lineRule="exact"/>
        <w:ind w:left="1435"/>
        <w:rPr>
          <w:rFonts w:ascii="Arial Bold Italic" w:hAnsi="Arial Bold Italic" w:cs="Arial Bold Italic"/>
          <w:b/>
          <w:bCs/>
          <w:i/>
          <w:color w:val="000000"/>
          <w:sz w:val="24"/>
          <w:szCs w:val="24"/>
          <w:lang w:val="nb-NO"/>
        </w:rPr>
      </w:pPr>
    </w:p>
    <w:p w14:paraId="3CECE460" w14:textId="3DAAF358" w:rsidR="00911088" w:rsidRPr="00DA75FA" w:rsidRDefault="00DA75FA" w:rsidP="00911088">
      <w:pPr>
        <w:ind w:left="1280" w:firstLine="8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  <w:r w:rsidR="00911088" w:rsidRPr="00DA75FA">
        <w:rPr>
          <w:b/>
          <w:bCs/>
          <w:i/>
          <w:iCs/>
          <w:sz w:val="24"/>
          <w:szCs w:val="24"/>
        </w:rPr>
        <w:t>Riktig god planlegging!</w:t>
      </w:r>
    </w:p>
    <w:p w14:paraId="7544C96B" w14:textId="1CCAF773" w:rsidR="00786C90" w:rsidRPr="00670B1D" w:rsidRDefault="00000000">
      <w:pPr>
        <w:spacing w:before="15" w:after="0" w:line="500" w:lineRule="exact"/>
        <w:ind w:left="1435" w:right="5629"/>
        <w:jc w:val="both"/>
        <w:rPr>
          <w:lang w:val="nb-NO"/>
        </w:rPr>
      </w:pPr>
      <w:r w:rsidRPr="00670B1D">
        <w:rPr>
          <w:rFonts w:ascii="Arial" w:hAnsi="Arial" w:cs="Arial"/>
          <w:color w:val="000000"/>
          <w:lang w:val="nb-NO"/>
        </w:rPr>
        <w:t>Mvh</w:t>
      </w:r>
    </w:p>
    <w:p w14:paraId="6AF00C7F" w14:textId="5E391E95" w:rsidR="00786C90" w:rsidRPr="00670B1D" w:rsidRDefault="00000000">
      <w:pPr>
        <w:spacing w:after="0" w:line="500" w:lineRule="exact"/>
        <w:ind w:left="1435" w:right="7562"/>
        <w:jc w:val="both"/>
        <w:rPr>
          <w:lang w:val="nb-NO"/>
        </w:rPr>
      </w:pPr>
      <w:r w:rsidRPr="00670B1D">
        <w:rPr>
          <w:rFonts w:ascii="Arial" w:hAnsi="Arial" w:cs="Arial"/>
          <w:color w:val="000000"/>
          <w:lang w:val="nb-NO"/>
        </w:rPr>
        <w:t>Marit</w:t>
      </w:r>
      <w:r w:rsidR="00DA75FA">
        <w:rPr>
          <w:rFonts w:ascii="Arial" w:hAnsi="Arial" w:cs="Arial"/>
          <w:color w:val="000000"/>
          <w:lang w:val="nb-NO"/>
        </w:rPr>
        <w:t xml:space="preserve"> </w:t>
      </w:r>
      <w:r w:rsidRPr="00670B1D">
        <w:rPr>
          <w:rFonts w:ascii="Arial" w:hAnsi="Arial" w:cs="Arial"/>
          <w:color w:val="000000"/>
          <w:lang w:val="nb-NO"/>
        </w:rPr>
        <w:t xml:space="preserve">Lilleberg Klokkerhaug </w:t>
      </w:r>
      <w:r w:rsidRPr="00670B1D">
        <w:rPr>
          <w:lang w:val="nb-NO"/>
        </w:rPr>
        <w:br/>
      </w:r>
      <w:r w:rsidRPr="00670B1D">
        <w:rPr>
          <w:rFonts w:ascii="Arial" w:hAnsi="Arial" w:cs="Arial"/>
          <w:color w:val="000000"/>
          <w:lang w:val="nb-NO"/>
        </w:rPr>
        <w:t>IRC Distrikt A- tlf. 95287850</w:t>
      </w:r>
    </w:p>
    <w:p w14:paraId="161C634B" w14:textId="1865FA4C" w:rsidR="00786C90" w:rsidRPr="00670B1D" w:rsidRDefault="00000000">
      <w:pPr>
        <w:spacing w:before="185" w:after="0" w:line="253" w:lineRule="exact"/>
        <w:ind w:left="1435"/>
        <w:rPr>
          <w:lang w:val="nb-NO"/>
        </w:rPr>
      </w:pPr>
      <w:hyperlink r:id="rId6" w:history="1">
        <w:r w:rsidR="004A26F7" w:rsidRPr="00D754A8">
          <w:rPr>
            <w:rStyle w:val="Hyperkobling"/>
            <w:rFonts w:cs="Calibri"/>
            <w:lang w:val="nb-NO"/>
          </w:rPr>
          <w:t>a.irc@lions.no</w:t>
        </w:r>
      </w:hyperlink>
      <w:r w:rsidR="004A26F7">
        <w:rPr>
          <w:rFonts w:cs="Calibri"/>
          <w:color w:val="0462C1"/>
          <w:u w:val="single"/>
          <w:lang w:val="nb-NO"/>
        </w:rPr>
        <w:t xml:space="preserve">  eller marit@klokkerhaug.com</w:t>
      </w:r>
    </w:p>
    <w:p w14:paraId="5A19F129" w14:textId="77777777" w:rsidR="00786C90" w:rsidRPr="00670B1D" w:rsidRDefault="00786C90">
      <w:pPr>
        <w:spacing w:after="0" w:line="253" w:lineRule="exact"/>
        <w:ind w:left="1435"/>
        <w:rPr>
          <w:sz w:val="24"/>
          <w:szCs w:val="24"/>
          <w:lang w:val="nb-NO"/>
        </w:rPr>
      </w:pPr>
    </w:p>
    <w:p w14:paraId="3045A596" w14:textId="77777777" w:rsidR="00786C90" w:rsidRPr="00670B1D" w:rsidRDefault="00786C90">
      <w:pPr>
        <w:spacing w:after="0" w:line="253" w:lineRule="exact"/>
        <w:ind w:left="1435"/>
        <w:rPr>
          <w:sz w:val="24"/>
          <w:szCs w:val="24"/>
          <w:lang w:val="nb-NO"/>
        </w:rPr>
      </w:pPr>
    </w:p>
    <w:p w14:paraId="7AEE3059" w14:textId="77777777" w:rsidR="00786C90" w:rsidRPr="00670B1D" w:rsidRDefault="00786C90">
      <w:pPr>
        <w:spacing w:after="0" w:line="253" w:lineRule="exact"/>
        <w:ind w:left="1435"/>
        <w:rPr>
          <w:sz w:val="24"/>
          <w:szCs w:val="24"/>
          <w:lang w:val="nb-NO"/>
        </w:rPr>
      </w:pPr>
    </w:p>
    <w:p w14:paraId="0F7DE6CE" w14:textId="1F02A9A0" w:rsidR="00786C90" w:rsidRPr="00670B1D" w:rsidRDefault="00786C90" w:rsidP="00DA75FA">
      <w:pPr>
        <w:spacing w:before="98" w:after="0" w:line="253" w:lineRule="exact"/>
        <w:rPr>
          <w:lang w:val="nb-NO"/>
        </w:rPr>
      </w:pPr>
    </w:p>
    <w:sectPr w:rsidR="00786C90" w:rsidRPr="00670B1D">
      <w:pgSz w:w="11900" w:h="16820"/>
      <w:pgMar w:top="-20" w:right="0" w:bottom="-2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 Italic">
    <w:altName w:val="Arial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5459"/>
    <w:multiLevelType w:val="hybridMultilevel"/>
    <w:tmpl w:val="288E3A04"/>
    <w:lvl w:ilvl="0" w:tplc="0414000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3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5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75" w:hanging="360"/>
      </w:pPr>
      <w:rPr>
        <w:rFonts w:ascii="Wingdings" w:hAnsi="Wingdings" w:hint="default"/>
      </w:rPr>
    </w:lvl>
  </w:abstractNum>
  <w:abstractNum w:abstractNumId="1" w15:restartNumberingAfterBreak="0">
    <w:nsid w:val="57BC0A14"/>
    <w:multiLevelType w:val="hybridMultilevel"/>
    <w:tmpl w:val="B858ADC8"/>
    <w:lvl w:ilvl="0" w:tplc="5CC2F3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56DC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92A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9C7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DC4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B099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DC6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3E88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44CE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7697AA5"/>
    <w:multiLevelType w:val="hybridMultilevel"/>
    <w:tmpl w:val="129409C6"/>
    <w:lvl w:ilvl="0" w:tplc="17AA17CA">
      <w:start w:val="1"/>
      <w:numFmt w:val="decimal"/>
      <w:lvlText w:val="%1."/>
      <w:lvlJc w:val="left"/>
      <w:pPr>
        <w:ind w:left="1795" w:hanging="360"/>
      </w:pPr>
      <w:rPr>
        <w:rFonts w:ascii="Arial" w:hAnsi="Arial" w:cs="Arial" w:hint="default"/>
        <w:color w:val="000000"/>
        <w:sz w:val="22"/>
      </w:rPr>
    </w:lvl>
    <w:lvl w:ilvl="1" w:tplc="04140019" w:tentative="1">
      <w:start w:val="1"/>
      <w:numFmt w:val="lowerLetter"/>
      <w:lvlText w:val="%2."/>
      <w:lvlJc w:val="left"/>
      <w:pPr>
        <w:ind w:left="2515" w:hanging="360"/>
      </w:pPr>
    </w:lvl>
    <w:lvl w:ilvl="2" w:tplc="0414001B" w:tentative="1">
      <w:start w:val="1"/>
      <w:numFmt w:val="lowerRoman"/>
      <w:lvlText w:val="%3."/>
      <w:lvlJc w:val="right"/>
      <w:pPr>
        <w:ind w:left="3235" w:hanging="180"/>
      </w:pPr>
    </w:lvl>
    <w:lvl w:ilvl="3" w:tplc="0414000F" w:tentative="1">
      <w:start w:val="1"/>
      <w:numFmt w:val="decimal"/>
      <w:lvlText w:val="%4."/>
      <w:lvlJc w:val="left"/>
      <w:pPr>
        <w:ind w:left="3955" w:hanging="360"/>
      </w:pPr>
    </w:lvl>
    <w:lvl w:ilvl="4" w:tplc="04140019" w:tentative="1">
      <w:start w:val="1"/>
      <w:numFmt w:val="lowerLetter"/>
      <w:lvlText w:val="%5."/>
      <w:lvlJc w:val="left"/>
      <w:pPr>
        <w:ind w:left="4675" w:hanging="360"/>
      </w:pPr>
    </w:lvl>
    <w:lvl w:ilvl="5" w:tplc="0414001B" w:tentative="1">
      <w:start w:val="1"/>
      <w:numFmt w:val="lowerRoman"/>
      <w:lvlText w:val="%6."/>
      <w:lvlJc w:val="right"/>
      <w:pPr>
        <w:ind w:left="5395" w:hanging="180"/>
      </w:pPr>
    </w:lvl>
    <w:lvl w:ilvl="6" w:tplc="0414000F" w:tentative="1">
      <w:start w:val="1"/>
      <w:numFmt w:val="decimal"/>
      <w:lvlText w:val="%7."/>
      <w:lvlJc w:val="left"/>
      <w:pPr>
        <w:ind w:left="6115" w:hanging="360"/>
      </w:pPr>
    </w:lvl>
    <w:lvl w:ilvl="7" w:tplc="04140019" w:tentative="1">
      <w:start w:val="1"/>
      <w:numFmt w:val="lowerLetter"/>
      <w:lvlText w:val="%8."/>
      <w:lvlJc w:val="left"/>
      <w:pPr>
        <w:ind w:left="6835" w:hanging="360"/>
      </w:pPr>
    </w:lvl>
    <w:lvl w:ilvl="8" w:tplc="0414001B" w:tentative="1">
      <w:start w:val="1"/>
      <w:numFmt w:val="lowerRoman"/>
      <w:lvlText w:val="%9."/>
      <w:lvlJc w:val="right"/>
      <w:pPr>
        <w:ind w:left="7555" w:hanging="180"/>
      </w:pPr>
    </w:lvl>
  </w:abstractNum>
  <w:abstractNum w:abstractNumId="3" w15:restartNumberingAfterBreak="0">
    <w:nsid w:val="6A405703"/>
    <w:multiLevelType w:val="hybridMultilevel"/>
    <w:tmpl w:val="9B5E069A"/>
    <w:lvl w:ilvl="0" w:tplc="0414000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3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5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75" w:hanging="360"/>
      </w:pPr>
      <w:rPr>
        <w:rFonts w:ascii="Wingdings" w:hAnsi="Wingdings" w:hint="default"/>
      </w:rPr>
    </w:lvl>
  </w:abstractNum>
  <w:abstractNum w:abstractNumId="4" w15:restartNumberingAfterBreak="0">
    <w:nsid w:val="74C45D64"/>
    <w:multiLevelType w:val="hybridMultilevel"/>
    <w:tmpl w:val="1E3AEE16"/>
    <w:lvl w:ilvl="0" w:tplc="5CEE7AAE">
      <w:start w:val="1"/>
      <w:numFmt w:val="bullet"/>
      <w:lvlText w:val="•"/>
      <w:lvlJc w:val="left"/>
      <w:pPr>
        <w:tabs>
          <w:tab w:val="num" w:pos="840"/>
        </w:tabs>
        <w:ind w:left="840" w:hanging="360"/>
      </w:pPr>
      <w:rPr>
        <w:rFonts w:ascii="Arial" w:hAnsi="Arial" w:hint="default"/>
      </w:rPr>
    </w:lvl>
    <w:lvl w:ilvl="1" w:tplc="F3D85414" w:tentative="1">
      <w:start w:val="1"/>
      <w:numFmt w:val="bullet"/>
      <w:lvlText w:val="•"/>
      <w:lvlJc w:val="left"/>
      <w:pPr>
        <w:tabs>
          <w:tab w:val="num" w:pos="1560"/>
        </w:tabs>
        <w:ind w:left="1560" w:hanging="360"/>
      </w:pPr>
      <w:rPr>
        <w:rFonts w:ascii="Arial" w:hAnsi="Arial" w:hint="default"/>
      </w:rPr>
    </w:lvl>
    <w:lvl w:ilvl="2" w:tplc="09C4068E" w:tentative="1">
      <w:start w:val="1"/>
      <w:numFmt w:val="bullet"/>
      <w:lvlText w:val="•"/>
      <w:lvlJc w:val="left"/>
      <w:pPr>
        <w:tabs>
          <w:tab w:val="num" w:pos="2280"/>
        </w:tabs>
        <w:ind w:left="2280" w:hanging="360"/>
      </w:pPr>
      <w:rPr>
        <w:rFonts w:ascii="Arial" w:hAnsi="Arial" w:hint="default"/>
      </w:rPr>
    </w:lvl>
    <w:lvl w:ilvl="3" w:tplc="B7283176" w:tentative="1">
      <w:start w:val="1"/>
      <w:numFmt w:val="bullet"/>
      <w:lvlText w:val="•"/>
      <w:lvlJc w:val="left"/>
      <w:pPr>
        <w:tabs>
          <w:tab w:val="num" w:pos="3000"/>
        </w:tabs>
        <w:ind w:left="3000" w:hanging="360"/>
      </w:pPr>
      <w:rPr>
        <w:rFonts w:ascii="Arial" w:hAnsi="Arial" w:hint="default"/>
      </w:rPr>
    </w:lvl>
    <w:lvl w:ilvl="4" w:tplc="D30ACF4E" w:tentative="1">
      <w:start w:val="1"/>
      <w:numFmt w:val="bullet"/>
      <w:lvlText w:val="•"/>
      <w:lvlJc w:val="left"/>
      <w:pPr>
        <w:tabs>
          <w:tab w:val="num" w:pos="3720"/>
        </w:tabs>
        <w:ind w:left="3720" w:hanging="360"/>
      </w:pPr>
      <w:rPr>
        <w:rFonts w:ascii="Arial" w:hAnsi="Arial" w:hint="default"/>
      </w:rPr>
    </w:lvl>
    <w:lvl w:ilvl="5" w:tplc="A1663C10" w:tentative="1">
      <w:start w:val="1"/>
      <w:numFmt w:val="bullet"/>
      <w:lvlText w:val="•"/>
      <w:lvlJc w:val="left"/>
      <w:pPr>
        <w:tabs>
          <w:tab w:val="num" w:pos="4440"/>
        </w:tabs>
        <w:ind w:left="4440" w:hanging="360"/>
      </w:pPr>
      <w:rPr>
        <w:rFonts w:ascii="Arial" w:hAnsi="Arial" w:hint="default"/>
      </w:rPr>
    </w:lvl>
    <w:lvl w:ilvl="6" w:tplc="7F36CC8C" w:tentative="1">
      <w:start w:val="1"/>
      <w:numFmt w:val="bullet"/>
      <w:lvlText w:val="•"/>
      <w:lvlJc w:val="left"/>
      <w:pPr>
        <w:tabs>
          <w:tab w:val="num" w:pos="5160"/>
        </w:tabs>
        <w:ind w:left="5160" w:hanging="360"/>
      </w:pPr>
      <w:rPr>
        <w:rFonts w:ascii="Arial" w:hAnsi="Arial" w:hint="default"/>
      </w:rPr>
    </w:lvl>
    <w:lvl w:ilvl="7" w:tplc="99FCDDC0" w:tentative="1">
      <w:start w:val="1"/>
      <w:numFmt w:val="bullet"/>
      <w:lvlText w:val="•"/>
      <w:lvlJc w:val="left"/>
      <w:pPr>
        <w:tabs>
          <w:tab w:val="num" w:pos="5880"/>
        </w:tabs>
        <w:ind w:left="5880" w:hanging="360"/>
      </w:pPr>
      <w:rPr>
        <w:rFonts w:ascii="Arial" w:hAnsi="Arial" w:hint="default"/>
      </w:rPr>
    </w:lvl>
    <w:lvl w:ilvl="8" w:tplc="ADFE5C5E" w:tentative="1">
      <w:start w:val="1"/>
      <w:numFmt w:val="bullet"/>
      <w:lvlText w:val="•"/>
      <w:lvlJc w:val="left"/>
      <w:pPr>
        <w:tabs>
          <w:tab w:val="num" w:pos="6600"/>
        </w:tabs>
        <w:ind w:left="6600" w:hanging="360"/>
      </w:pPr>
      <w:rPr>
        <w:rFonts w:ascii="Arial" w:hAnsi="Arial" w:hint="default"/>
      </w:rPr>
    </w:lvl>
  </w:abstractNum>
  <w:abstractNum w:abstractNumId="5" w15:restartNumberingAfterBreak="0">
    <w:nsid w:val="7D6D11B4"/>
    <w:multiLevelType w:val="hybridMultilevel"/>
    <w:tmpl w:val="A02AD7D2"/>
    <w:lvl w:ilvl="0" w:tplc="5CEE7AAE">
      <w:start w:val="1"/>
      <w:numFmt w:val="bullet"/>
      <w:lvlText w:val="•"/>
      <w:lvlJc w:val="left"/>
      <w:pPr>
        <w:tabs>
          <w:tab w:val="num" w:pos="1320"/>
        </w:tabs>
        <w:ind w:left="132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908954210">
    <w:abstractNumId w:val="2"/>
  </w:num>
  <w:num w:numId="2" w16cid:durableId="1007899830">
    <w:abstractNumId w:val="0"/>
  </w:num>
  <w:num w:numId="3" w16cid:durableId="1859343030">
    <w:abstractNumId w:val="3"/>
  </w:num>
  <w:num w:numId="4" w16cid:durableId="1977222400">
    <w:abstractNumId w:val="4"/>
  </w:num>
  <w:num w:numId="5" w16cid:durableId="796264032">
    <w:abstractNumId w:val="1"/>
  </w:num>
  <w:num w:numId="6" w16cid:durableId="356738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bordersDoNotSurroundHeader/>
  <w:bordersDoNotSurroundFooter/>
  <w:hideSpellingErrors/>
  <w:hideGrammaticalErrors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012C93"/>
    <w:rsid w:val="001603CC"/>
    <w:rsid w:val="001A5DC5"/>
    <w:rsid w:val="001C00FE"/>
    <w:rsid w:val="001C5375"/>
    <w:rsid w:val="00222945"/>
    <w:rsid w:val="004A26F7"/>
    <w:rsid w:val="00533191"/>
    <w:rsid w:val="00644DF1"/>
    <w:rsid w:val="00670B1D"/>
    <w:rsid w:val="00786C90"/>
    <w:rsid w:val="008202E3"/>
    <w:rsid w:val="008E043F"/>
    <w:rsid w:val="00911088"/>
    <w:rsid w:val="00943178"/>
    <w:rsid w:val="00966B3E"/>
    <w:rsid w:val="009F4555"/>
    <w:rsid w:val="00AF6D11"/>
    <w:rsid w:val="00B96975"/>
    <w:rsid w:val="00D24FD8"/>
    <w:rsid w:val="00D55D6B"/>
    <w:rsid w:val="00DA75FA"/>
    <w:rsid w:val="00E90A1D"/>
    <w:rsid w:val="00FD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3A1110"/>
  <w15:docId w15:val="{C359DE65-C7B0-4945-9A4A-51A1BC4A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A26F7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4A26F7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A2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irc@lions.n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 Klokkerhaug</dc:creator>
  <cp:keywords/>
  <dc:description/>
  <cp:lastModifiedBy>Børge Os</cp:lastModifiedBy>
  <cp:revision>2</cp:revision>
  <dcterms:created xsi:type="dcterms:W3CDTF">2025-09-28T11:04:00Z</dcterms:created>
  <dcterms:modified xsi:type="dcterms:W3CDTF">2025-09-28T11:04:00Z</dcterms:modified>
</cp:coreProperties>
</file>